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74BB" w14:textId="77777777" w:rsidR="00873CEA" w:rsidRPr="008155CE" w:rsidRDefault="002D7B1A" w:rsidP="00873CEA">
      <w:pPr>
        <w:jc w:val="center"/>
        <w:rPr>
          <w:b/>
          <w:bCs/>
          <w:sz w:val="24"/>
          <w:lang w:val="sr-Latn-RS"/>
        </w:rPr>
      </w:pPr>
      <w:r w:rsidRPr="008155CE">
        <w:rPr>
          <w:b/>
          <w:bCs/>
          <w:color w:val="C00000"/>
          <w:sz w:val="24"/>
          <w:lang w:val="sr-Latn-RS"/>
        </w:rPr>
        <w:t>Draft Program</w:t>
      </w:r>
    </w:p>
    <w:p w14:paraId="78C18305" w14:textId="77777777" w:rsidR="00873CEA" w:rsidRPr="008155CE" w:rsidRDefault="00873CEA" w:rsidP="00873CEA">
      <w:pPr>
        <w:jc w:val="center"/>
        <w:rPr>
          <w:color w:val="FF0000"/>
          <w:lang w:val="sr-Latn-RS"/>
        </w:rPr>
      </w:pPr>
    </w:p>
    <w:p w14:paraId="44642840" w14:textId="77777777" w:rsidR="00BE378E" w:rsidRPr="008155CE" w:rsidRDefault="00BE378E" w:rsidP="00FD0DEB">
      <w:pPr>
        <w:rPr>
          <w:lang w:val="sr-Latn-RS"/>
        </w:rPr>
      </w:pPr>
    </w:p>
    <w:p w14:paraId="5168FD49" w14:textId="38894087" w:rsidR="00EF75D7" w:rsidRPr="008155CE" w:rsidRDefault="00FD0DEB" w:rsidP="0037380A">
      <w:pPr>
        <w:pBdr>
          <w:bottom w:val="single" w:sz="4" w:space="1" w:color="auto"/>
        </w:pBdr>
        <w:tabs>
          <w:tab w:val="right" w:pos="9356"/>
        </w:tabs>
        <w:rPr>
          <w:rFonts w:cs="Arial-BoldMT"/>
          <w:b/>
          <w:color w:val="000000" w:themeColor="text1"/>
          <w:sz w:val="22"/>
          <w:lang w:val="sr-Latn-RS"/>
        </w:rPr>
      </w:pPr>
      <w:r w:rsidRPr="008155CE">
        <w:rPr>
          <w:rFonts w:cs="Arial-BoldItalicMT"/>
          <w:b/>
          <w:bCs/>
          <w:iCs/>
          <w:color w:val="806000" w:themeColor="accent4" w:themeShade="80"/>
          <w:sz w:val="22"/>
          <w:u w:val="single"/>
          <w:lang w:val="sr-Latn-RS"/>
        </w:rPr>
        <w:t>Session 1</w:t>
      </w:r>
      <w:r w:rsidRPr="008155CE">
        <w:rPr>
          <w:rFonts w:cs="Arial-BoldItalicMT"/>
          <w:bCs/>
          <w:iCs/>
          <w:color w:val="0000FF"/>
          <w:sz w:val="22"/>
          <w:lang w:val="sr-Latn-RS"/>
        </w:rPr>
        <w:t xml:space="preserve">: </w:t>
      </w:r>
      <w:r w:rsidRPr="008155CE">
        <w:rPr>
          <w:rFonts w:cs="Arial-BoldItalicMT"/>
          <w:b/>
          <w:iCs/>
          <w:color w:val="0000FF"/>
          <w:sz w:val="22"/>
          <w:lang w:val="sr-Latn-RS"/>
        </w:rPr>
        <w:t>The Opening</w:t>
      </w:r>
      <w:r w:rsidRPr="008155CE">
        <w:rPr>
          <w:rFonts w:cs="Arial-BoldItalicMT"/>
          <w:bCs/>
          <w:iCs/>
          <w:color w:val="000000" w:themeColor="text1"/>
          <w:sz w:val="22"/>
          <w:lang w:val="sr-Latn-RS"/>
        </w:rPr>
        <w:tab/>
      </w:r>
      <w:r w:rsidR="00EF75D7" w:rsidRPr="008155CE">
        <w:rPr>
          <w:rFonts w:cs="Arial-BoldItalicMT"/>
          <w:b/>
          <w:iCs/>
          <w:color w:val="FF0000"/>
          <w:sz w:val="22"/>
          <w:lang w:val="sr-Latn-RS"/>
        </w:rPr>
        <w:t>10:00 – 1</w:t>
      </w:r>
      <w:r w:rsidR="00A3734D" w:rsidRPr="008155CE">
        <w:rPr>
          <w:rFonts w:cs="Arial-BoldItalicMT"/>
          <w:b/>
          <w:iCs/>
          <w:color w:val="FF0000"/>
          <w:sz w:val="22"/>
          <w:lang w:val="sr-Latn-RS"/>
        </w:rPr>
        <w:t>0</w:t>
      </w:r>
      <w:r w:rsidR="00EF75D7" w:rsidRPr="008155CE">
        <w:rPr>
          <w:rFonts w:cs="Arial-BoldItalicMT"/>
          <w:b/>
          <w:iCs/>
          <w:color w:val="FF0000"/>
          <w:sz w:val="22"/>
          <w:lang w:val="sr-Latn-RS"/>
        </w:rPr>
        <w:t>:</w:t>
      </w:r>
      <w:r w:rsidR="00A3734D" w:rsidRPr="008155CE">
        <w:rPr>
          <w:rFonts w:cs="Arial-BoldItalicMT"/>
          <w:b/>
          <w:iCs/>
          <w:color w:val="FF0000"/>
          <w:sz w:val="22"/>
          <w:lang w:val="sr-Latn-RS"/>
        </w:rPr>
        <w:t>3</w:t>
      </w:r>
      <w:r w:rsidR="00873CEA" w:rsidRPr="008155CE">
        <w:rPr>
          <w:rFonts w:cs="Arial-BoldItalicMT"/>
          <w:b/>
          <w:iCs/>
          <w:color w:val="FF0000"/>
          <w:sz w:val="22"/>
          <w:lang w:val="sr-Latn-RS"/>
        </w:rPr>
        <w:t>0</w:t>
      </w:r>
      <w:r w:rsidR="00EF75D7" w:rsidRPr="008155CE">
        <w:rPr>
          <w:rFonts w:cs="Arial-BoldItalicMT"/>
          <w:b/>
          <w:iCs/>
          <w:color w:val="FF0000"/>
          <w:sz w:val="22"/>
          <w:lang w:val="sr-Latn-RS"/>
        </w:rPr>
        <w:t xml:space="preserve"> CET </w:t>
      </w:r>
    </w:p>
    <w:p w14:paraId="43C9B1C9" w14:textId="01442161" w:rsidR="00EF75D7" w:rsidRPr="008155CE" w:rsidRDefault="003E0B7B" w:rsidP="0037380A">
      <w:pPr>
        <w:ind w:left="1134" w:hanging="850"/>
        <w:rPr>
          <w:rFonts w:cs="Arial"/>
          <w:bCs/>
          <w:color w:val="000000" w:themeColor="text1"/>
          <w:sz w:val="28"/>
          <w:lang w:val="sr-Latn-RS"/>
        </w:rPr>
      </w:pPr>
      <w:r w:rsidRPr="008155CE">
        <w:rPr>
          <w:rFonts w:cs="Arial-BoldMT"/>
          <w:bCs/>
          <w:color w:val="000000" w:themeColor="text1"/>
          <w:sz w:val="22"/>
          <w:lang w:val="sr-Latn-RS"/>
        </w:rPr>
        <w:t>Panel</w:t>
      </w:r>
      <w:r w:rsidR="00EF75D7" w:rsidRPr="008155CE">
        <w:rPr>
          <w:rFonts w:cs="Arial-BoldMT"/>
          <w:bCs/>
          <w:color w:val="000000" w:themeColor="text1"/>
          <w:sz w:val="22"/>
          <w:lang w:val="sr-Latn-RS"/>
        </w:rPr>
        <w:t xml:space="preserve">/Session Speaker – Mrs. </w:t>
      </w:r>
      <w:r w:rsidR="00EF75D7" w:rsidRPr="008155CE">
        <w:rPr>
          <w:rFonts w:cs="Arial-BoldMT"/>
          <w:b/>
          <w:color w:val="000000" w:themeColor="text1"/>
          <w:sz w:val="22"/>
          <w:lang w:val="sr-Latn-RS"/>
        </w:rPr>
        <w:t>G</w:t>
      </w:r>
      <w:r w:rsidR="00873CEA" w:rsidRPr="008155CE">
        <w:rPr>
          <w:rFonts w:cs="Arial-BoldMT"/>
          <w:b/>
          <w:color w:val="000000" w:themeColor="text1"/>
          <w:sz w:val="22"/>
          <w:lang w:val="sr-Latn-RS"/>
        </w:rPr>
        <w:t xml:space="preserve">. </w:t>
      </w:r>
      <w:r w:rsidR="00EF75D7" w:rsidRPr="008155CE">
        <w:rPr>
          <w:rFonts w:cs="Arial-BoldMT"/>
          <w:b/>
          <w:color w:val="000000" w:themeColor="text1"/>
          <w:sz w:val="22"/>
          <w:lang w:val="sr-Latn-RS"/>
        </w:rPr>
        <w:t>Stijačić</w:t>
      </w:r>
      <w:r w:rsidR="00EF75D7" w:rsidRPr="008155CE">
        <w:rPr>
          <w:rFonts w:cs="Arial-BoldMT"/>
          <w:bCs/>
          <w:color w:val="000000" w:themeColor="text1"/>
          <w:sz w:val="22"/>
          <w:lang w:val="sr-Latn-RS"/>
        </w:rPr>
        <w:t xml:space="preserve">, TV Journalist </w:t>
      </w:r>
      <w:r w:rsidR="008A4B1E" w:rsidRPr="008155CE">
        <w:rPr>
          <w:rFonts w:cs="Arial-BoldMT"/>
          <w:bCs/>
          <w:color w:val="000000" w:themeColor="text1"/>
          <w:sz w:val="22"/>
          <w:lang w:val="sr-Latn-RS"/>
        </w:rPr>
        <w:t xml:space="preserve">of </w:t>
      </w:r>
      <w:r w:rsidR="008A4B1E" w:rsidRPr="008155CE">
        <w:rPr>
          <w:rStyle w:val="Emphasis"/>
          <w:rFonts w:cs="Arial"/>
          <w:bCs/>
          <w:i w:val="0"/>
          <w:iCs w:val="0"/>
          <w:color w:val="000000" w:themeColor="text1"/>
          <w:sz w:val="22"/>
          <w:szCs w:val="21"/>
          <w:shd w:val="clear" w:color="auto" w:fill="FFFFFF"/>
        </w:rPr>
        <w:t>Radio Television of Serbia</w:t>
      </w:r>
      <w:r w:rsidR="0037380A" w:rsidRPr="008155CE">
        <w:rPr>
          <w:rStyle w:val="Emphasis"/>
          <w:rFonts w:cs="Arial"/>
          <w:bCs/>
          <w:i w:val="0"/>
          <w:iCs w:val="0"/>
          <w:color w:val="000000" w:themeColor="text1"/>
          <w:sz w:val="22"/>
          <w:szCs w:val="21"/>
          <w:shd w:val="clear" w:color="auto" w:fill="FFFFFF"/>
        </w:rPr>
        <w:t>.</w:t>
      </w:r>
    </w:p>
    <w:p w14:paraId="37BA4CAE" w14:textId="77777777" w:rsidR="00141C32" w:rsidRPr="008155CE" w:rsidRDefault="00141C32" w:rsidP="0037380A">
      <w:pPr>
        <w:ind w:left="284"/>
        <w:rPr>
          <w:rFonts w:cs="Arial-BoldMT"/>
          <w:bCs/>
          <w:color w:val="833C0B" w:themeColor="accent2" w:themeShade="80"/>
          <w:sz w:val="22"/>
          <w:u w:val="single"/>
        </w:rPr>
      </w:pPr>
    </w:p>
    <w:p w14:paraId="2BB644D0" w14:textId="77777777" w:rsidR="00EF75D7" w:rsidRPr="008155CE" w:rsidRDefault="00EF75D7" w:rsidP="0037380A">
      <w:pPr>
        <w:ind w:left="284"/>
        <w:rPr>
          <w:rFonts w:cs="Arial-BoldMT"/>
          <w:bCs/>
          <w:color w:val="000000" w:themeColor="text1"/>
          <w:sz w:val="22"/>
          <w:u w:val="single"/>
        </w:rPr>
      </w:pPr>
      <w:r w:rsidRPr="008155CE">
        <w:rPr>
          <w:rFonts w:cs="Arial-BoldMT"/>
          <w:bCs/>
          <w:color w:val="833C0B" w:themeColor="accent2" w:themeShade="80"/>
          <w:sz w:val="22"/>
          <w:u w:val="single"/>
        </w:rPr>
        <w:t xml:space="preserve">Opening addresses: </w:t>
      </w:r>
    </w:p>
    <w:p w14:paraId="254F50E9" w14:textId="77777777" w:rsidR="003E0B7B" w:rsidRPr="008155CE" w:rsidRDefault="003E0B7B" w:rsidP="0037380A">
      <w:pPr>
        <w:ind w:left="1134" w:hanging="850"/>
        <w:rPr>
          <w:rFonts w:cs="Arial-BoldMT"/>
          <w:bCs/>
          <w:color w:val="833C0B" w:themeColor="accent2" w:themeShade="80"/>
          <w:sz w:val="22"/>
          <w:lang w:val="sr-Latn-RS"/>
        </w:rPr>
      </w:pPr>
    </w:p>
    <w:p w14:paraId="5097F3B0" w14:textId="75494068" w:rsidR="003E0B7B" w:rsidRPr="008155CE" w:rsidRDefault="003E0B7B" w:rsidP="0037380A">
      <w:pPr>
        <w:autoSpaceDE w:val="0"/>
        <w:autoSpaceDN w:val="0"/>
        <w:adjustRightInd w:val="0"/>
        <w:spacing w:line="240" w:lineRule="auto"/>
        <w:ind w:left="270"/>
        <w:rPr>
          <w:rFonts w:cs="Arial"/>
          <w:bCs/>
          <w:color w:val="C00000"/>
          <w:sz w:val="22"/>
          <w:szCs w:val="22"/>
          <w:lang w:val="sr-Latn-RS"/>
        </w:rPr>
      </w:pPr>
      <w:r w:rsidRPr="008155CE">
        <w:rPr>
          <w:rFonts w:cs="Arial"/>
          <w:bCs/>
          <w:color w:val="C00000"/>
          <w:sz w:val="22"/>
          <w:szCs w:val="22"/>
        </w:rPr>
        <w:t xml:space="preserve">The Government of the Republic of Serbia, </w:t>
      </w:r>
      <w:r w:rsidRPr="008155CE">
        <w:rPr>
          <w:rFonts w:cs="Arial"/>
          <w:b/>
          <w:bCs/>
          <w:color w:val="C00000"/>
          <w:sz w:val="22"/>
          <w:szCs w:val="22"/>
          <w:lang w:val="sr-Latn-RS"/>
        </w:rPr>
        <w:t>Andjelka</w:t>
      </w:r>
      <w:r w:rsidRPr="008155CE">
        <w:rPr>
          <w:rFonts w:cs="Arial"/>
          <w:b/>
          <w:bCs/>
          <w:color w:val="C00000"/>
          <w:sz w:val="22"/>
          <w:szCs w:val="22"/>
        </w:rPr>
        <w:t xml:space="preserve"> </w:t>
      </w:r>
      <w:r w:rsidRPr="008155CE">
        <w:rPr>
          <w:rFonts w:cs="Arial"/>
          <w:b/>
          <w:bCs/>
          <w:color w:val="C00000"/>
          <w:sz w:val="22"/>
          <w:szCs w:val="22"/>
          <w:lang w:val="sr-Latn-RS"/>
        </w:rPr>
        <w:t>Atanaskovic,</w:t>
      </w:r>
      <w:r w:rsidRPr="008155CE">
        <w:rPr>
          <w:rFonts w:cs="Arial"/>
          <w:bCs/>
          <w:color w:val="C00000"/>
          <w:sz w:val="22"/>
          <w:szCs w:val="22"/>
        </w:rPr>
        <w:t xml:space="preserve"> Ministry of economy</w:t>
      </w:r>
      <w:r w:rsidR="0037380A" w:rsidRPr="008155CE">
        <w:rPr>
          <w:rFonts w:cs="Arial"/>
          <w:bCs/>
          <w:color w:val="C00000"/>
          <w:sz w:val="22"/>
          <w:szCs w:val="22"/>
        </w:rPr>
        <w:t>.</w:t>
      </w:r>
    </w:p>
    <w:p w14:paraId="1CCF0824" w14:textId="1638D670" w:rsidR="00EF75D7" w:rsidRPr="008155CE" w:rsidRDefault="00EF75D7" w:rsidP="0037380A">
      <w:pPr>
        <w:ind w:left="1134" w:hanging="850"/>
        <w:rPr>
          <w:rFonts w:cs="Arial-BoldMT"/>
          <w:bCs/>
          <w:color w:val="833C0B" w:themeColor="accent2" w:themeShade="80"/>
          <w:sz w:val="22"/>
          <w:lang w:val="sr-Latn-RS"/>
        </w:rPr>
      </w:pPr>
      <w:r w:rsidRPr="008155CE">
        <w:rPr>
          <w:rFonts w:cs="Arial-BoldMT"/>
          <w:bCs/>
          <w:color w:val="833C0B" w:themeColor="accent2" w:themeShade="80"/>
          <w:sz w:val="22"/>
          <w:lang w:val="sr-Latn-RS"/>
        </w:rPr>
        <w:t xml:space="preserve">University of Belgrade, Faculty of Mechanical Engineering, Prof. Dr. </w:t>
      </w:r>
      <w:r w:rsidRPr="008155CE">
        <w:rPr>
          <w:rFonts w:cs="Arial-BoldMT"/>
          <w:b/>
          <w:color w:val="833C0B" w:themeColor="accent2" w:themeShade="80"/>
          <w:sz w:val="22"/>
          <w:lang w:val="sr-Latn-RS"/>
        </w:rPr>
        <w:t>R</w:t>
      </w:r>
      <w:r w:rsidR="003E0B7B" w:rsidRPr="008155CE">
        <w:rPr>
          <w:rFonts w:cs="Arial-BoldMT"/>
          <w:b/>
          <w:color w:val="833C0B" w:themeColor="accent2" w:themeShade="80"/>
          <w:sz w:val="22"/>
          <w:lang w:val="sr-Latn-RS"/>
        </w:rPr>
        <w:t>adivoje</w:t>
      </w:r>
      <w:r w:rsidRPr="008155CE">
        <w:rPr>
          <w:rFonts w:cs="Arial-BoldMT"/>
          <w:b/>
          <w:color w:val="833C0B" w:themeColor="accent2" w:themeShade="80"/>
          <w:sz w:val="22"/>
          <w:lang w:val="sr-Latn-RS"/>
        </w:rPr>
        <w:t xml:space="preserve"> Mitrović</w:t>
      </w:r>
      <w:r w:rsidRPr="008155CE">
        <w:rPr>
          <w:rFonts w:cs="Arial-BoldMT"/>
          <w:bCs/>
          <w:color w:val="833C0B" w:themeColor="accent2" w:themeShade="80"/>
          <w:sz w:val="22"/>
          <w:lang w:val="sr-Latn-RS"/>
        </w:rPr>
        <w:t>, Dean</w:t>
      </w:r>
      <w:r w:rsidR="0037380A" w:rsidRPr="008155CE">
        <w:rPr>
          <w:rFonts w:cs="Arial-BoldMT"/>
          <w:bCs/>
          <w:color w:val="833C0B" w:themeColor="accent2" w:themeShade="80"/>
          <w:sz w:val="22"/>
          <w:lang w:val="sr-Latn-RS"/>
        </w:rPr>
        <w:t>.</w:t>
      </w:r>
    </w:p>
    <w:p w14:paraId="06FC0632" w14:textId="3F1DF59B" w:rsidR="002225CA" w:rsidRPr="008155CE" w:rsidRDefault="003E0B7B" w:rsidP="002225CA">
      <w:pPr>
        <w:spacing w:line="240" w:lineRule="auto"/>
        <w:ind w:left="284"/>
        <w:rPr>
          <w:rFonts w:cs="Arial"/>
          <w:color w:val="C00000"/>
          <w:sz w:val="22"/>
          <w:szCs w:val="22"/>
          <w:lang w:val="sr-Latn-RS"/>
        </w:rPr>
      </w:pPr>
      <w:r w:rsidRPr="008155CE">
        <w:rPr>
          <w:rFonts w:cs="Arial-BoldMT"/>
          <w:bCs/>
          <w:color w:val="C00000"/>
          <w:sz w:val="22"/>
          <w:szCs w:val="22"/>
          <w:lang w:val="sr-Latn-RS"/>
        </w:rPr>
        <w:t>FESTO Company, Germany</w:t>
      </w:r>
      <w:r w:rsidR="002225CA" w:rsidRPr="008155CE">
        <w:rPr>
          <w:rFonts w:cs="Arial-BoldMT"/>
          <w:bCs/>
          <w:color w:val="C00000"/>
          <w:sz w:val="22"/>
          <w:szCs w:val="22"/>
          <w:lang w:val="sr-Latn-RS"/>
        </w:rPr>
        <w:t xml:space="preserve">, </w:t>
      </w:r>
      <w:r w:rsidR="002225CA" w:rsidRPr="008155CE">
        <w:rPr>
          <w:rFonts w:cs="Arial"/>
          <w:b/>
          <w:color w:val="C00000"/>
          <w:sz w:val="22"/>
          <w:szCs w:val="22"/>
          <w:lang w:val="sr-Latn-RS"/>
        </w:rPr>
        <w:t>Saša Simović</w:t>
      </w:r>
      <w:r w:rsidR="002225CA" w:rsidRPr="008155CE">
        <w:rPr>
          <w:rFonts w:cs="Arial"/>
          <w:color w:val="C00000"/>
          <w:sz w:val="22"/>
          <w:szCs w:val="22"/>
          <w:lang w:val="sr-Latn-RS"/>
        </w:rPr>
        <w:t xml:space="preserve">, FESTO Didactic, Germany and </w:t>
      </w:r>
      <w:r w:rsidR="002225CA" w:rsidRPr="008155CE">
        <w:rPr>
          <w:rFonts w:cs="Arial"/>
          <w:b/>
          <w:color w:val="C00000"/>
          <w:sz w:val="22"/>
          <w:szCs w:val="22"/>
          <w:lang w:val="sr-Latn-RS"/>
        </w:rPr>
        <w:t>Ivan Zekavica</w:t>
      </w:r>
      <w:r w:rsidR="002225CA" w:rsidRPr="008155CE">
        <w:rPr>
          <w:rFonts w:cs="Arial"/>
          <w:color w:val="C00000"/>
          <w:sz w:val="22"/>
          <w:szCs w:val="22"/>
          <w:lang w:val="sr-Latn-RS"/>
        </w:rPr>
        <w:t>, FESTO Serbia.</w:t>
      </w:r>
    </w:p>
    <w:p w14:paraId="5013038F" w14:textId="568D3B04" w:rsidR="00FD0DEB" w:rsidRPr="008155CE" w:rsidRDefault="00A3734D" w:rsidP="0037380A">
      <w:pPr>
        <w:ind w:left="1134" w:hanging="850"/>
        <w:rPr>
          <w:rFonts w:cs="Arial-BoldMT"/>
          <w:bCs/>
          <w:color w:val="000000" w:themeColor="text1"/>
          <w:sz w:val="22"/>
          <w:lang w:val="sr-Latn-RS"/>
        </w:rPr>
      </w:pPr>
      <w:r w:rsidRPr="008155CE">
        <w:rPr>
          <w:rFonts w:cs="Arial-BoldMT"/>
          <w:bCs/>
          <w:color w:val="000000" w:themeColor="text1"/>
          <w:sz w:val="22"/>
          <w:lang w:val="sr-Latn-RS"/>
        </w:rPr>
        <w:t>Servoteh</w:t>
      </w:r>
      <w:r w:rsidR="003E0B7B" w:rsidRPr="008155CE">
        <w:rPr>
          <w:rFonts w:cs="Arial-BoldMT"/>
          <w:bCs/>
          <w:color w:val="000000" w:themeColor="text1"/>
          <w:sz w:val="22"/>
          <w:lang w:val="sr-Latn-RS"/>
        </w:rPr>
        <w:t xml:space="preserve">, </w:t>
      </w:r>
      <w:r w:rsidR="003E0B7B" w:rsidRPr="008155CE">
        <w:rPr>
          <w:rFonts w:cs="Arial-BoldMT"/>
          <w:b/>
          <w:color w:val="000000" w:themeColor="text1"/>
          <w:sz w:val="22"/>
          <w:lang w:val="sr-Latn-RS"/>
        </w:rPr>
        <w:t>Nenad</w:t>
      </w:r>
      <w:r w:rsidR="00FD0DEB" w:rsidRPr="008155CE">
        <w:rPr>
          <w:rFonts w:cs="Arial-BoldMT"/>
          <w:b/>
          <w:color w:val="000000" w:themeColor="text1"/>
          <w:sz w:val="22"/>
          <w:lang w:val="sr-Latn-RS"/>
        </w:rPr>
        <w:t xml:space="preserve"> </w:t>
      </w:r>
      <w:r w:rsidR="003E0B7B" w:rsidRPr="008155CE">
        <w:rPr>
          <w:rFonts w:cs="Arial-BoldMT"/>
          <w:b/>
          <w:color w:val="000000" w:themeColor="text1"/>
          <w:sz w:val="22"/>
          <w:lang w:val="sr-Latn-RS"/>
        </w:rPr>
        <w:t>Jarakovic and Ilija Jarakovic</w:t>
      </w:r>
      <w:r w:rsidR="00FD0DEB" w:rsidRPr="008155CE">
        <w:rPr>
          <w:rFonts w:cs="Arial-BoldMT"/>
          <w:bCs/>
          <w:color w:val="000000" w:themeColor="text1"/>
          <w:sz w:val="22"/>
          <w:lang w:val="sr-Latn-RS"/>
        </w:rPr>
        <w:t>,</w:t>
      </w:r>
      <w:r w:rsidR="003E0B7B" w:rsidRPr="008155CE">
        <w:rPr>
          <w:rFonts w:cs="Arial-BoldMT"/>
          <w:bCs/>
          <w:color w:val="000000" w:themeColor="text1"/>
          <w:sz w:val="22"/>
          <w:lang w:val="sr-Latn-RS"/>
        </w:rPr>
        <w:t xml:space="preserve"> Owners of Serv</w:t>
      </w:r>
      <w:bookmarkStart w:id="0" w:name="_GoBack"/>
      <w:bookmarkEnd w:id="0"/>
      <w:r w:rsidR="003E0B7B" w:rsidRPr="008155CE">
        <w:rPr>
          <w:rFonts w:cs="Arial-BoldMT"/>
          <w:bCs/>
          <w:color w:val="000000" w:themeColor="text1"/>
          <w:sz w:val="22"/>
          <w:lang w:val="sr-Latn-RS"/>
        </w:rPr>
        <w:t>oteh</w:t>
      </w:r>
      <w:r w:rsidR="00141C32" w:rsidRPr="008155CE">
        <w:rPr>
          <w:rFonts w:cs="Arial-BoldMT"/>
          <w:bCs/>
          <w:color w:val="000000" w:themeColor="text1"/>
          <w:sz w:val="22"/>
          <w:lang w:val="sr-Latn-RS"/>
        </w:rPr>
        <w:t>.</w:t>
      </w:r>
    </w:p>
    <w:p w14:paraId="7983AD5F" w14:textId="77777777" w:rsidR="00141C32" w:rsidRPr="008155CE" w:rsidRDefault="00141C32" w:rsidP="0037380A">
      <w:pPr>
        <w:pBdr>
          <w:bottom w:val="single" w:sz="4" w:space="1" w:color="auto"/>
        </w:pBdr>
        <w:tabs>
          <w:tab w:val="right" w:pos="9356"/>
        </w:tabs>
        <w:rPr>
          <w:rFonts w:cs="Arial-BoldItalicMT"/>
          <w:bCs/>
          <w:iCs/>
          <w:color w:val="0000FF"/>
          <w:sz w:val="22"/>
          <w:u w:val="single"/>
          <w:lang w:val="sr-Latn-RS"/>
        </w:rPr>
      </w:pPr>
    </w:p>
    <w:p w14:paraId="125888FD" w14:textId="7E51F50E" w:rsidR="008E49BA" w:rsidRPr="008155CE" w:rsidRDefault="008A4B1E" w:rsidP="0037380A">
      <w:pPr>
        <w:pBdr>
          <w:bottom w:val="single" w:sz="4" w:space="1" w:color="auto"/>
        </w:pBdr>
        <w:tabs>
          <w:tab w:val="right" w:pos="9356"/>
        </w:tabs>
        <w:rPr>
          <w:rFonts w:cs="Arial-BoldItalicMT"/>
          <w:b/>
          <w:iCs/>
          <w:color w:val="000000" w:themeColor="text1"/>
          <w:sz w:val="22"/>
          <w:lang w:val="sr-Latn-RS"/>
        </w:rPr>
      </w:pPr>
      <w:r w:rsidRPr="008155CE">
        <w:rPr>
          <w:rFonts w:cs="Arial-BoldItalicMT"/>
          <w:b/>
          <w:bCs/>
          <w:iCs/>
          <w:color w:val="806000" w:themeColor="accent4" w:themeShade="80"/>
          <w:sz w:val="22"/>
          <w:u w:val="single"/>
          <w:lang w:val="sr-Latn-RS"/>
        </w:rPr>
        <w:t>Session 2</w:t>
      </w:r>
      <w:r w:rsidRPr="008155CE">
        <w:rPr>
          <w:rFonts w:cs="Arial-BoldItalicMT"/>
          <w:bCs/>
          <w:iCs/>
          <w:color w:val="0000FF"/>
          <w:sz w:val="22"/>
          <w:lang w:val="sr-Latn-RS"/>
        </w:rPr>
        <w:t xml:space="preserve">: </w:t>
      </w:r>
      <w:r w:rsidRPr="008155CE">
        <w:rPr>
          <w:rFonts w:cs="Arial-BoldItalicMT"/>
          <w:b/>
          <w:iCs/>
          <w:color w:val="0000FF"/>
          <w:sz w:val="22"/>
          <w:lang w:val="sr-Latn-RS"/>
        </w:rPr>
        <w:t>National Strategy for Industry 4.0</w:t>
      </w:r>
      <w:r w:rsidR="00FD0DEB" w:rsidRPr="008155CE">
        <w:rPr>
          <w:rFonts w:cs="Arial-BoldItalicMT"/>
          <w:bCs/>
          <w:iCs/>
          <w:color w:val="000000" w:themeColor="text1"/>
          <w:sz w:val="22"/>
          <w:lang w:val="sr-Latn-RS"/>
        </w:rPr>
        <w:tab/>
      </w:r>
      <w:r w:rsidR="00FD0DEB" w:rsidRPr="008155CE">
        <w:rPr>
          <w:rFonts w:cs="Arial-BoldItalicMT"/>
          <w:b/>
          <w:iCs/>
          <w:color w:val="FF0000"/>
          <w:sz w:val="22"/>
          <w:lang w:val="sr-Latn-RS"/>
        </w:rPr>
        <w:t>1</w:t>
      </w:r>
      <w:r w:rsidR="00A3734D" w:rsidRPr="008155CE">
        <w:rPr>
          <w:rFonts w:cs="Arial-BoldItalicMT"/>
          <w:b/>
          <w:iCs/>
          <w:color w:val="FF0000"/>
          <w:sz w:val="22"/>
          <w:lang w:val="sr-Latn-RS"/>
        </w:rPr>
        <w:t>0</w:t>
      </w:r>
      <w:r w:rsidR="00FD0DEB" w:rsidRPr="008155CE">
        <w:rPr>
          <w:rFonts w:cs="Arial-BoldItalicMT"/>
          <w:b/>
          <w:iCs/>
          <w:color w:val="FF0000"/>
          <w:sz w:val="22"/>
          <w:lang w:val="sr-Latn-RS"/>
        </w:rPr>
        <w:t>:</w:t>
      </w:r>
      <w:r w:rsidR="00A3734D" w:rsidRPr="008155CE">
        <w:rPr>
          <w:rFonts w:cs="Arial-BoldItalicMT"/>
          <w:b/>
          <w:iCs/>
          <w:color w:val="FF0000"/>
          <w:sz w:val="22"/>
          <w:lang w:val="sr-Latn-RS"/>
        </w:rPr>
        <w:t>3</w:t>
      </w:r>
      <w:r w:rsidR="00873CEA" w:rsidRPr="008155CE">
        <w:rPr>
          <w:rFonts w:cs="Arial-BoldItalicMT"/>
          <w:b/>
          <w:iCs/>
          <w:color w:val="FF0000"/>
          <w:sz w:val="22"/>
          <w:lang w:val="sr-Latn-RS"/>
        </w:rPr>
        <w:t>0</w:t>
      </w:r>
      <w:r w:rsidR="00FD0DEB" w:rsidRPr="008155CE">
        <w:rPr>
          <w:rFonts w:cs="Arial-BoldItalicMT"/>
          <w:b/>
          <w:iCs/>
          <w:color w:val="FF0000"/>
          <w:sz w:val="22"/>
          <w:lang w:val="sr-Latn-RS"/>
        </w:rPr>
        <w:t xml:space="preserve"> – 12:</w:t>
      </w:r>
      <w:r w:rsidR="00A3734D" w:rsidRPr="008155CE">
        <w:rPr>
          <w:rFonts w:cs="Arial-BoldItalicMT"/>
          <w:b/>
          <w:iCs/>
          <w:color w:val="FF0000"/>
          <w:sz w:val="22"/>
          <w:lang w:val="sr-Latn-RS"/>
        </w:rPr>
        <w:t>3</w:t>
      </w:r>
      <w:r w:rsidR="00FD0DEB" w:rsidRPr="008155CE">
        <w:rPr>
          <w:rFonts w:cs="Arial-BoldItalicMT"/>
          <w:b/>
          <w:iCs/>
          <w:color w:val="FF0000"/>
          <w:sz w:val="22"/>
          <w:lang w:val="sr-Latn-RS"/>
        </w:rPr>
        <w:t>0 CET</w:t>
      </w:r>
    </w:p>
    <w:p w14:paraId="38E3B389" w14:textId="77777777" w:rsidR="00A3734D" w:rsidRPr="008155CE" w:rsidRDefault="00A3734D" w:rsidP="0037380A">
      <w:pPr>
        <w:ind w:left="360"/>
        <w:rPr>
          <w:rFonts w:cs="Arial"/>
          <w:color w:val="833C0B" w:themeColor="accent2" w:themeShade="80"/>
          <w:sz w:val="22"/>
          <w:szCs w:val="24"/>
          <w:lang w:val="sr-Latn-RS"/>
        </w:rPr>
      </w:pPr>
    </w:p>
    <w:p w14:paraId="6E594BC7" w14:textId="0142A39D" w:rsidR="00A3734D" w:rsidRPr="008155CE" w:rsidRDefault="00FD0DEB" w:rsidP="0037380A">
      <w:pPr>
        <w:ind w:left="360"/>
        <w:rPr>
          <w:rFonts w:cs="Arial"/>
          <w:color w:val="0000FF"/>
          <w:sz w:val="22"/>
          <w:szCs w:val="24"/>
          <w:lang w:val="sr-Latn-RS"/>
        </w:rPr>
      </w:pP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1</w:t>
      </w:r>
      <w:r w:rsidR="00A3734D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0</w:t>
      </w: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:</w:t>
      </w:r>
      <w:r w:rsidR="00A3734D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3</w:t>
      </w:r>
      <w:r w:rsidR="00873CEA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0</w:t>
      </w:r>
      <w:r w:rsidR="00A3734D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 xml:space="preserve"> </w:t>
      </w:r>
      <w:r w:rsidR="00A3734D" w:rsidRPr="008155CE">
        <w:rPr>
          <w:rFonts w:cs="Arial"/>
          <w:color w:val="0000FF"/>
          <w:sz w:val="22"/>
          <w:szCs w:val="24"/>
          <w:lang w:val="sr-Latn-RS"/>
        </w:rPr>
        <w:t xml:space="preserve">Germany national strategy for Industry 4.0, </w:t>
      </w:r>
      <w:r w:rsidR="002225CA" w:rsidRPr="008155CE">
        <w:rPr>
          <w:rFonts w:cs="Arial"/>
          <w:b/>
          <w:color w:val="C00000"/>
          <w:szCs w:val="22"/>
          <w:lang w:val="sr-Latn-RS"/>
        </w:rPr>
        <w:t>Saša Simović</w:t>
      </w:r>
      <w:r w:rsidR="002225CA" w:rsidRPr="008155CE">
        <w:rPr>
          <w:rFonts w:cs="Arial"/>
          <w:color w:val="C00000"/>
          <w:szCs w:val="22"/>
          <w:lang w:val="sr-Latn-RS"/>
        </w:rPr>
        <w:t>, FESTO Didactic, Germany</w:t>
      </w:r>
      <w:r w:rsidR="0037380A" w:rsidRPr="008155CE">
        <w:rPr>
          <w:rFonts w:cs="Arial"/>
          <w:b/>
          <w:color w:val="806000" w:themeColor="accent4" w:themeShade="80"/>
          <w:sz w:val="22"/>
          <w:szCs w:val="24"/>
          <w:lang w:val="sr-Latn-RS"/>
        </w:rPr>
        <w:t>.</w:t>
      </w:r>
    </w:p>
    <w:p w14:paraId="0F372B18" w14:textId="5D3A94A1" w:rsidR="00AC6D56" w:rsidRPr="008155CE" w:rsidRDefault="00873CEA" w:rsidP="0037380A">
      <w:pPr>
        <w:ind w:left="360"/>
        <w:rPr>
          <w:rFonts w:cs="Arial"/>
          <w:bCs/>
          <w:color w:val="806000" w:themeColor="accent4" w:themeShade="80"/>
          <w:sz w:val="22"/>
          <w:szCs w:val="24"/>
        </w:rPr>
      </w:pPr>
      <w:r w:rsidRPr="008155CE">
        <w:rPr>
          <w:rFonts w:cs="Arial"/>
          <w:color w:val="000000" w:themeColor="text1"/>
          <w:sz w:val="22"/>
          <w:szCs w:val="24"/>
          <w:lang w:val="sr-Latn-RS"/>
        </w:rPr>
        <w:t>11:</w:t>
      </w:r>
      <w:r w:rsidR="00A3734D" w:rsidRPr="008155CE">
        <w:rPr>
          <w:rFonts w:cs="Arial"/>
          <w:color w:val="000000" w:themeColor="text1"/>
          <w:sz w:val="22"/>
          <w:szCs w:val="24"/>
          <w:lang w:val="sr-Latn-RS"/>
        </w:rPr>
        <w:t>0</w:t>
      </w:r>
      <w:r w:rsidRPr="008155CE">
        <w:rPr>
          <w:rFonts w:cs="Arial"/>
          <w:color w:val="000000" w:themeColor="text1"/>
          <w:sz w:val="22"/>
          <w:szCs w:val="24"/>
          <w:lang w:val="sr-Latn-RS"/>
        </w:rPr>
        <w:t>0</w:t>
      </w:r>
      <w:r w:rsidR="00A3734D" w:rsidRPr="008155CE">
        <w:rPr>
          <w:rFonts w:cs="Arial"/>
          <w:color w:val="000000" w:themeColor="text1"/>
          <w:sz w:val="22"/>
          <w:szCs w:val="24"/>
          <w:lang w:val="sr-Latn-RS"/>
        </w:rPr>
        <w:t xml:space="preserve"> </w:t>
      </w:r>
      <w:r w:rsidR="00A3734D" w:rsidRPr="008155CE">
        <w:rPr>
          <w:rFonts w:cs="Arial"/>
          <w:color w:val="0000FF"/>
          <w:sz w:val="22"/>
          <w:szCs w:val="24"/>
          <w:lang w:val="sr-Latn-RS"/>
        </w:rPr>
        <w:t xml:space="preserve">Activites of </w:t>
      </w:r>
      <w:r w:rsidR="00A3734D" w:rsidRPr="008155CE">
        <w:rPr>
          <w:rFonts w:cs="Arial"/>
          <w:bCs/>
          <w:color w:val="0000FF"/>
          <w:sz w:val="22"/>
          <w:szCs w:val="24"/>
        </w:rPr>
        <w:t xml:space="preserve">the Government of  the Republic of Serbia in digitalization of economy, </w:t>
      </w:r>
      <w:r w:rsidR="00A3734D" w:rsidRPr="008155CE">
        <w:rPr>
          <w:rFonts w:cs="Arial"/>
          <w:b/>
          <w:bCs/>
          <w:color w:val="806000" w:themeColor="accent4" w:themeShade="80"/>
          <w:sz w:val="22"/>
          <w:szCs w:val="24"/>
          <w:lang w:val="sr-Latn-RS"/>
        </w:rPr>
        <w:t>Andjelka</w:t>
      </w:r>
      <w:r w:rsidR="00A3734D" w:rsidRPr="008155CE">
        <w:rPr>
          <w:rFonts w:cs="Arial"/>
          <w:b/>
          <w:bCs/>
          <w:color w:val="806000" w:themeColor="accent4" w:themeShade="80"/>
          <w:sz w:val="22"/>
          <w:szCs w:val="24"/>
        </w:rPr>
        <w:t xml:space="preserve"> </w:t>
      </w:r>
      <w:r w:rsidR="00A3734D" w:rsidRPr="008155CE">
        <w:rPr>
          <w:rFonts w:cs="Arial"/>
          <w:b/>
          <w:bCs/>
          <w:color w:val="806000" w:themeColor="accent4" w:themeShade="80"/>
          <w:sz w:val="22"/>
          <w:szCs w:val="24"/>
          <w:lang w:val="sr-Latn-RS"/>
        </w:rPr>
        <w:t>Atanaskovic,</w:t>
      </w:r>
      <w:r w:rsidR="00A3734D" w:rsidRPr="008155CE">
        <w:rPr>
          <w:rFonts w:cs="Arial"/>
          <w:bCs/>
          <w:color w:val="806000" w:themeColor="accent4" w:themeShade="80"/>
          <w:sz w:val="22"/>
          <w:szCs w:val="24"/>
        </w:rPr>
        <w:t xml:space="preserve"> Ministry of economy</w:t>
      </w:r>
      <w:r w:rsidR="0037380A" w:rsidRPr="008155CE">
        <w:rPr>
          <w:rFonts w:cs="Arial"/>
          <w:bCs/>
          <w:color w:val="806000" w:themeColor="accent4" w:themeShade="80"/>
          <w:sz w:val="22"/>
          <w:szCs w:val="24"/>
        </w:rPr>
        <w:t>.</w:t>
      </w:r>
    </w:p>
    <w:p w14:paraId="1EFB5BF5" w14:textId="0C430430" w:rsidR="00AC6D56" w:rsidRPr="008155CE" w:rsidRDefault="00AC6D56" w:rsidP="0037380A">
      <w:pPr>
        <w:ind w:left="360"/>
        <w:rPr>
          <w:rFonts w:cs="Arial"/>
          <w:color w:val="833C0B" w:themeColor="accent2" w:themeShade="80"/>
          <w:sz w:val="22"/>
          <w:szCs w:val="24"/>
          <w:lang w:val="sr-Latn-RS"/>
        </w:rPr>
      </w:pPr>
      <w:r w:rsidRPr="008155CE">
        <w:rPr>
          <w:rFonts w:cs="Arial"/>
          <w:color w:val="0000FF"/>
          <w:sz w:val="22"/>
          <w:szCs w:val="24"/>
          <w:lang w:val="sr-Latn-RS"/>
        </w:rPr>
        <w:t xml:space="preserve">11:30 FESTO approach of education for Industry 4.0, </w:t>
      </w:r>
      <w:r w:rsidRPr="008155CE">
        <w:rPr>
          <w:rFonts w:cs="Arial"/>
          <w:b/>
          <w:color w:val="833C0B" w:themeColor="accent2" w:themeShade="80"/>
          <w:sz w:val="22"/>
          <w:szCs w:val="24"/>
          <w:lang w:val="sr-Latn-RS"/>
        </w:rPr>
        <w:t xml:space="preserve">Saša Simović, </w:t>
      </w: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 xml:space="preserve">FESTO </w:t>
      </w:r>
      <w:r w:rsidR="002225CA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Didactic</w:t>
      </w: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, Germany</w:t>
      </w:r>
      <w:r w:rsidR="0037380A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.</w:t>
      </w: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 xml:space="preserve"> </w:t>
      </w:r>
    </w:p>
    <w:p w14:paraId="3AAF1746" w14:textId="536D881C" w:rsidR="00A3734D" w:rsidRPr="008155CE" w:rsidRDefault="00873CEA" w:rsidP="0037380A">
      <w:pPr>
        <w:tabs>
          <w:tab w:val="right" w:pos="9356"/>
        </w:tabs>
        <w:ind w:left="360"/>
        <w:rPr>
          <w:rFonts w:cs="Arial"/>
          <w:color w:val="000000" w:themeColor="text1"/>
          <w:sz w:val="22"/>
          <w:szCs w:val="24"/>
          <w:lang w:val="sr-Latn-RS"/>
        </w:rPr>
      </w:pP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1</w:t>
      </w:r>
      <w:r w:rsidR="00AC6D56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2</w:t>
      </w: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:</w:t>
      </w:r>
      <w:r w:rsidR="00AC6D56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00</w:t>
      </w:r>
      <w:r w:rsidR="00A3734D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 xml:space="preserve"> Platform for Industry 4.0 – Serbian’s approach, Prof. Dr. </w:t>
      </w:r>
      <w:r w:rsidR="00A3734D" w:rsidRPr="008155CE">
        <w:rPr>
          <w:rFonts w:cs="Arial"/>
          <w:b/>
          <w:bCs/>
          <w:color w:val="833C0B" w:themeColor="accent2" w:themeShade="80"/>
          <w:sz w:val="22"/>
          <w:szCs w:val="24"/>
          <w:lang w:val="sr-Latn-RS"/>
        </w:rPr>
        <w:t>V. Majstorović</w:t>
      </w:r>
      <w:r w:rsidR="00A3734D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, et al</w:t>
      </w:r>
      <w:r w:rsidR="0037380A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.</w:t>
      </w:r>
      <w:r w:rsidR="00A3734D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 xml:space="preserve"> </w:t>
      </w:r>
    </w:p>
    <w:p w14:paraId="7B839B65" w14:textId="2C0B71B1" w:rsidR="00873CEA" w:rsidRPr="008155CE" w:rsidRDefault="00873CEA" w:rsidP="0037380A">
      <w:pPr>
        <w:tabs>
          <w:tab w:val="right" w:pos="9356"/>
        </w:tabs>
        <w:ind w:left="360"/>
        <w:rPr>
          <w:rFonts w:cs="Arial"/>
          <w:color w:val="833C0B" w:themeColor="accent2" w:themeShade="80"/>
          <w:sz w:val="22"/>
          <w:szCs w:val="24"/>
          <w:lang w:val="sr-Latn-RS"/>
        </w:rPr>
      </w:pPr>
      <w:r w:rsidRPr="008155CE">
        <w:rPr>
          <w:rFonts w:cs="Arial"/>
          <w:color w:val="833C0B" w:themeColor="accent2" w:themeShade="80"/>
          <w:sz w:val="22"/>
          <w:szCs w:val="24"/>
          <w:lang w:val="sr-Latn-RS"/>
        </w:rPr>
        <w:t>12:20</w:t>
      </w:r>
      <w:r w:rsidR="0037380A" w:rsidRPr="008155CE">
        <w:rPr>
          <w:rFonts w:cs="Arial"/>
          <w:color w:val="833C0B" w:themeColor="accent2" w:themeShade="80"/>
          <w:sz w:val="22"/>
          <w:szCs w:val="24"/>
          <w:lang w:val="sr-Latn-RS"/>
        </w:rPr>
        <w:t xml:space="preserve"> </w:t>
      </w:r>
      <w:r w:rsidRPr="008155CE">
        <w:rPr>
          <w:rFonts w:cs="Arial"/>
          <w:color w:val="385623" w:themeColor="accent6" w:themeShade="80"/>
          <w:sz w:val="22"/>
          <w:szCs w:val="24"/>
          <w:lang w:val="sr-Latn-RS"/>
        </w:rPr>
        <w:t>Open forum discussion to sessions 1 &amp; 2 (questions asked through chat during the workshop and direct online inquiries)</w:t>
      </w:r>
      <w:r w:rsidR="0037380A" w:rsidRPr="008155CE">
        <w:rPr>
          <w:rFonts w:cs="Arial"/>
          <w:color w:val="385623" w:themeColor="accent6" w:themeShade="80"/>
          <w:sz w:val="22"/>
          <w:szCs w:val="24"/>
          <w:lang w:val="sr-Latn-RS"/>
        </w:rPr>
        <w:t>.</w:t>
      </w:r>
    </w:p>
    <w:p w14:paraId="6886E7FC" w14:textId="77777777" w:rsidR="008E49BA" w:rsidRPr="008155CE" w:rsidRDefault="008E49BA" w:rsidP="0037380A">
      <w:pPr>
        <w:tabs>
          <w:tab w:val="right" w:pos="9356"/>
        </w:tabs>
        <w:rPr>
          <w:rFonts w:cs="Calibri"/>
          <w:color w:val="000000" w:themeColor="text1"/>
          <w:sz w:val="22"/>
          <w:lang w:val="sr-Latn-RS"/>
        </w:rPr>
      </w:pPr>
    </w:p>
    <w:p w14:paraId="4B9EFD23" w14:textId="77777777" w:rsidR="00141C32" w:rsidRPr="008155CE" w:rsidRDefault="00141C32" w:rsidP="0037380A">
      <w:pPr>
        <w:pBdr>
          <w:bottom w:val="single" w:sz="4" w:space="1" w:color="auto"/>
        </w:pBdr>
        <w:tabs>
          <w:tab w:val="right" w:pos="9356"/>
        </w:tabs>
        <w:rPr>
          <w:rFonts w:cs="Arial-BoldItalicMT"/>
          <w:bCs/>
          <w:iCs/>
          <w:color w:val="0000FF"/>
          <w:sz w:val="22"/>
          <w:u w:val="single"/>
          <w:lang w:val="sr-Latn-RS"/>
        </w:rPr>
      </w:pPr>
    </w:p>
    <w:p w14:paraId="1A7E8DB5" w14:textId="4AA0C831" w:rsidR="004D6354" w:rsidRPr="008155CE" w:rsidRDefault="00A671DB" w:rsidP="0037380A">
      <w:pPr>
        <w:pBdr>
          <w:bottom w:val="single" w:sz="4" w:space="1" w:color="auto"/>
        </w:pBdr>
        <w:tabs>
          <w:tab w:val="right" w:pos="9356"/>
        </w:tabs>
        <w:rPr>
          <w:rFonts w:cs="Arial-BoldItalicMT"/>
          <w:bCs/>
          <w:iCs/>
          <w:color w:val="000000" w:themeColor="text1"/>
          <w:sz w:val="22"/>
          <w:lang w:val="sr-Latn-RS"/>
        </w:rPr>
      </w:pPr>
      <w:r w:rsidRPr="008155CE">
        <w:rPr>
          <w:rFonts w:cs="Arial-BoldItalicMT"/>
          <w:b/>
          <w:bCs/>
          <w:iCs/>
          <w:color w:val="806000" w:themeColor="accent4" w:themeShade="80"/>
          <w:sz w:val="22"/>
          <w:u w:val="single"/>
          <w:lang w:val="sr-Latn-RS"/>
        </w:rPr>
        <w:t>Session 3</w:t>
      </w:r>
      <w:r w:rsidRPr="008155CE">
        <w:rPr>
          <w:rFonts w:cs="Arial-BoldItalicMT"/>
          <w:bCs/>
          <w:iCs/>
          <w:color w:val="0000FF"/>
          <w:sz w:val="22"/>
          <w:lang w:val="sr-Latn-RS"/>
        </w:rPr>
        <w:t xml:space="preserve">: </w:t>
      </w:r>
      <w:r w:rsidRPr="008155CE">
        <w:rPr>
          <w:rFonts w:cs="Arial-BoldItalicMT"/>
          <w:b/>
          <w:iCs/>
          <w:color w:val="0000FF"/>
          <w:sz w:val="22"/>
          <w:lang w:val="sr-Latn-RS"/>
        </w:rPr>
        <w:t xml:space="preserve">The best practice of Industry 4.0 from Serbia and </w:t>
      </w:r>
      <w:r w:rsidR="00A3734D" w:rsidRPr="008155CE">
        <w:rPr>
          <w:rFonts w:cs="Arial-BoldItalicMT"/>
          <w:b/>
          <w:iCs/>
          <w:color w:val="0000FF"/>
          <w:sz w:val="22"/>
          <w:lang w:val="sr-Latn-RS"/>
        </w:rPr>
        <w:t>Germany</w:t>
      </w:r>
      <w:r w:rsidRPr="008155CE">
        <w:rPr>
          <w:rFonts w:cs="Arial-BoldItalicMT"/>
          <w:bCs/>
          <w:iCs/>
          <w:color w:val="0000FF"/>
          <w:sz w:val="22"/>
          <w:lang w:val="sr-Latn-RS"/>
        </w:rPr>
        <w:t xml:space="preserve"> </w:t>
      </w:r>
      <w:r w:rsidR="00FD0DEB" w:rsidRPr="008155CE">
        <w:rPr>
          <w:rFonts w:cs="Arial-BoldItalicMT"/>
          <w:bCs/>
          <w:iCs/>
          <w:color w:val="000000" w:themeColor="text1"/>
          <w:sz w:val="22"/>
          <w:lang w:val="sr-Latn-RS"/>
        </w:rPr>
        <w:tab/>
      </w:r>
      <w:r w:rsidR="00FD0DEB" w:rsidRPr="008155CE">
        <w:rPr>
          <w:rFonts w:cs="Arial-BoldItalicMT"/>
          <w:b/>
          <w:iCs/>
          <w:color w:val="FF0000"/>
          <w:sz w:val="22"/>
          <w:lang w:val="sr-Latn-RS"/>
        </w:rPr>
        <w:t>12:30 – 13:30 CET</w:t>
      </w:r>
    </w:p>
    <w:p w14:paraId="544317D7" w14:textId="688E0124" w:rsidR="00A671DB" w:rsidRPr="008155CE" w:rsidRDefault="00873CEA" w:rsidP="0037380A">
      <w:pPr>
        <w:tabs>
          <w:tab w:val="right" w:pos="9356"/>
        </w:tabs>
        <w:ind w:left="1134" w:hanging="850"/>
        <w:rPr>
          <w:rFonts w:cs="Calibri"/>
          <w:color w:val="833C0B" w:themeColor="accent2" w:themeShade="80"/>
          <w:sz w:val="22"/>
          <w:lang w:val="sr-Latn-RS"/>
        </w:rPr>
      </w:pPr>
      <w:r w:rsidRPr="008155CE">
        <w:rPr>
          <w:rFonts w:cs="Calibri"/>
          <w:color w:val="833C0B" w:themeColor="accent2" w:themeShade="80"/>
          <w:sz w:val="22"/>
          <w:lang w:val="sr-Latn-RS"/>
        </w:rPr>
        <w:t>12:30</w:t>
      </w:r>
      <w:r w:rsidRPr="008155CE">
        <w:rPr>
          <w:rFonts w:cs="Calibri"/>
          <w:color w:val="833C0B" w:themeColor="accent2" w:themeShade="80"/>
          <w:sz w:val="22"/>
          <w:lang w:val="sr-Latn-RS"/>
        </w:rPr>
        <w:tab/>
      </w:r>
      <w:r w:rsidR="00AC6D56" w:rsidRPr="008155CE">
        <w:rPr>
          <w:rFonts w:cs="Calibri"/>
          <w:color w:val="833C0B" w:themeColor="accent2" w:themeShade="80"/>
          <w:sz w:val="22"/>
          <w:lang w:val="sr-Latn-RS"/>
        </w:rPr>
        <w:t>I</w:t>
      </w:r>
      <w:r w:rsidR="008155CE">
        <w:rPr>
          <w:rFonts w:cs="Calibri"/>
          <w:color w:val="833C0B" w:themeColor="accent2" w:themeShade="80"/>
          <w:sz w:val="22"/>
          <w:lang w:val="sr-Latn-RS"/>
        </w:rPr>
        <w:t>n</w:t>
      </w:r>
      <w:r w:rsidR="00AC6D56" w:rsidRPr="008155CE">
        <w:rPr>
          <w:rFonts w:cs="Calibri"/>
          <w:color w:val="833C0B" w:themeColor="accent2" w:themeShade="80"/>
          <w:sz w:val="22"/>
          <w:lang w:val="sr-Latn-RS"/>
        </w:rPr>
        <w:t>dustry 4.0 in practice of Servoteh</w:t>
      </w:r>
      <w:r w:rsidR="00A671DB" w:rsidRPr="008155CE">
        <w:rPr>
          <w:rFonts w:cs="Calibri"/>
          <w:color w:val="833C0B" w:themeColor="accent2" w:themeShade="80"/>
          <w:sz w:val="22"/>
          <w:lang w:val="sr-Latn-RS"/>
        </w:rPr>
        <w:t xml:space="preserve">, </w:t>
      </w:r>
      <w:r w:rsidR="00AC6D56" w:rsidRPr="008155CE">
        <w:rPr>
          <w:rFonts w:cs="Calibri"/>
          <w:b/>
          <w:bCs/>
          <w:color w:val="833C0B" w:themeColor="accent2" w:themeShade="80"/>
          <w:sz w:val="22"/>
          <w:lang w:val="sr-Latn-RS"/>
        </w:rPr>
        <w:t>Nenad Jarakovic</w:t>
      </w:r>
      <w:r w:rsidR="0037380A" w:rsidRPr="008155CE">
        <w:rPr>
          <w:rFonts w:cs="Calibri"/>
          <w:b/>
          <w:bCs/>
          <w:color w:val="833C0B" w:themeColor="accent2" w:themeShade="80"/>
          <w:sz w:val="22"/>
          <w:lang w:val="sr-Latn-RS"/>
        </w:rPr>
        <w:t>.</w:t>
      </w:r>
    </w:p>
    <w:p w14:paraId="2CF67BEE" w14:textId="082DCC8E" w:rsidR="00A671DB" w:rsidRPr="008155CE" w:rsidRDefault="00873CEA" w:rsidP="0037380A">
      <w:pPr>
        <w:tabs>
          <w:tab w:val="right" w:pos="9356"/>
        </w:tabs>
        <w:ind w:left="1134" w:hanging="850"/>
        <w:rPr>
          <w:rFonts w:cs="Calibri"/>
          <w:color w:val="000000" w:themeColor="text1"/>
          <w:sz w:val="22"/>
          <w:lang w:val="sr-Latn-RS"/>
        </w:rPr>
      </w:pPr>
      <w:r w:rsidRPr="008155CE">
        <w:rPr>
          <w:rFonts w:cs="Calibri"/>
          <w:color w:val="000000" w:themeColor="text1"/>
          <w:sz w:val="22"/>
          <w:lang w:val="sr-Latn-RS"/>
        </w:rPr>
        <w:t>13:00</w:t>
      </w:r>
      <w:r w:rsidRPr="008155CE">
        <w:rPr>
          <w:rFonts w:cs="Calibri"/>
          <w:color w:val="000000" w:themeColor="text1"/>
          <w:sz w:val="22"/>
          <w:lang w:val="sr-Latn-RS"/>
        </w:rPr>
        <w:tab/>
      </w:r>
      <w:r w:rsidR="00AC6D56" w:rsidRPr="008155CE">
        <w:rPr>
          <w:rFonts w:cs="Calibri"/>
          <w:color w:val="000000" w:themeColor="text1"/>
          <w:sz w:val="22"/>
          <w:lang w:val="sr-Latn-RS"/>
        </w:rPr>
        <w:t xml:space="preserve">Industry 4.0 for SMEs – example for </w:t>
      </w:r>
      <w:r w:rsidR="00F61178" w:rsidRPr="008155CE">
        <w:rPr>
          <w:rFonts w:cs="Calibri"/>
          <w:color w:val="000000" w:themeColor="text1"/>
          <w:sz w:val="22"/>
          <w:lang w:val="sr-Latn-RS"/>
        </w:rPr>
        <w:t>Siemens</w:t>
      </w:r>
      <w:r w:rsidR="00AC6D56" w:rsidRPr="008155CE">
        <w:rPr>
          <w:rFonts w:cs="Calibri"/>
          <w:color w:val="000000" w:themeColor="text1"/>
          <w:sz w:val="22"/>
          <w:lang w:val="sr-Latn-RS"/>
        </w:rPr>
        <w:t xml:space="preserve">, </w:t>
      </w:r>
      <w:r w:rsidR="008775D2" w:rsidRPr="008155CE">
        <w:rPr>
          <w:rFonts w:cs="Calibri"/>
          <w:b/>
          <w:color w:val="7030A0"/>
          <w:sz w:val="22"/>
          <w:lang w:val="sr-Latn-RS"/>
        </w:rPr>
        <w:t xml:space="preserve">Aleksandar Vidojkovic, </w:t>
      </w:r>
      <w:r w:rsidR="0099112A" w:rsidRPr="008155CE">
        <w:rPr>
          <w:rFonts w:cs="Calibri"/>
          <w:color w:val="7030A0"/>
          <w:sz w:val="22"/>
          <w:lang w:val="sr-Latn-RS"/>
        </w:rPr>
        <w:t xml:space="preserve">EUROCOM </w:t>
      </w:r>
      <w:r w:rsidR="008775D2" w:rsidRPr="008155CE">
        <w:rPr>
          <w:rFonts w:cs="Calibri"/>
          <w:color w:val="7030A0"/>
          <w:sz w:val="22"/>
          <w:lang w:val="sr-Latn-RS"/>
        </w:rPr>
        <w:t>S</w:t>
      </w:r>
      <w:r w:rsidR="0099112A" w:rsidRPr="008155CE">
        <w:rPr>
          <w:rFonts w:cs="Calibri"/>
          <w:color w:val="7030A0"/>
          <w:sz w:val="22"/>
          <w:lang w:val="sr-Latn-RS"/>
        </w:rPr>
        <w:t>IEMENS</w:t>
      </w:r>
      <w:r w:rsidR="008775D2" w:rsidRPr="008155CE">
        <w:rPr>
          <w:rFonts w:cs="Calibri"/>
          <w:color w:val="7030A0"/>
          <w:sz w:val="22"/>
          <w:lang w:val="sr-Latn-RS"/>
        </w:rPr>
        <w:t>, Belgrade</w:t>
      </w:r>
      <w:r w:rsidRPr="008155CE">
        <w:rPr>
          <w:rFonts w:cs="Arial-BoldMT"/>
          <w:color w:val="000000" w:themeColor="text1"/>
          <w:sz w:val="22"/>
          <w:lang w:val="sr-Latn-RS"/>
        </w:rPr>
        <w:t>.</w:t>
      </w:r>
      <w:r w:rsidRPr="008155CE">
        <w:rPr>
          <w:rFonts w:cs="Arial-BoldMT"/>
          <w:bCs/>
          <w:color w:val="000000" w:themeColor="text1"/>
          <w:sz w:val="22"/>
          <w:lang w:val="sr-Latn-RS"/>
        </w:rPr>
        <w:t xml:space="preserve"> </w:t>
      </w:r>
      <w:r w:rsidR="00A671DB" w:rsidRPr="008155CE">
        <w:rPr>
          <w:rFonts w:cs="Calibri"/>
          <w:color w:val="000000" w:themeColor="text1"/>
          <w:sz w:val="22"/>
          <w:lang w:val="sr-Latn-RS"/>
        </w:rPr>
        <w:t xml:space="preserve"> </w:t>
      </w:r>
    </w:p>
    <w:p w14:paraId="06FD37B9" w14:textId="77777777" w:rsidR="00A237CA" w:rsidRPr="008155CE" w:rsidRDefault="00A237CA" w:rsidP="0037380A">
      <w:pPr>
        <w:tabs>
          <w:tab w:val="right" w:pos="9356"/>
        </w:tabs>
        <w:ind w:left="1134" w:hanging="850"/>
        <w:rPr>
          <w:rFonts w:cs="Calibri"/>
          <w:color w:val="000000" w:themeColor="text1"/>
          <w:sz w:val="22"/>
          <w:lang w:val="sr-Latn-RS"/>
        </w:rPr>
      </w:pPr>
    </w:p>
    <w:p w14:paraId="2D6209A6" w14:textId="77777777" w:rsidR="00141C32" w:rsidRPr="008155CE" w:rsidRDefault="00141C32" w:rsidP="0037380A">
      <w:pPr>
        <w:pBdr>
          <w:bottom w:val="single" w:sz="4" w:space="1" w:color="auto"/>
        </w:pBdr>
        <w:tabs>
          <w:tab w:val="right" w:pos="9356"/>
        </w:tabs>
        <w:ind w:left="1134" w:hanging="1134"/>
        <w:rPr>
          <w:rFonts w:cs="Calibri"/>
          <w:color w:val="0000FF"/>
          <w:sz w:val="22"/>
          <w:lang w:val="sr-Latn-RS"/>
        </w:rPr>
      </w:pPr>
    </w:p>
    <w:p w14:paraId="1D1E45F8" w14:textId="5174087F" w:rsidR="00873CEA" w:rsidRPr="008155CE" w:rsidRDefault="00A237CA" w:rsidP="0037380A">
      <w:pPr>
        <w:pBdr>
          <w:bottom w:val="single" w:sz="4" w:space="1" w:color="auto"/>
        </w:pBdr>
        <w:tabs>
          <w:tab w:val="right" w:pos="9356"/>
        </w:tabs>
        <w:ind w:left="1134" w:hanging="1134"/>
        <w:rPr>
          <w:rFonts w:cs="Calibri"/>
          <w:b/>
          <w:bCs/>
          <w:color w:val="000000" w:themeColor="text1"/>
          <w:sz w:val="22"/>
          <w:lang w:val="sr-Latn-RS"/>
        </w:rPr>
      </w:pPr>
      <w:r w:rsidRPr="008155CE">
        <w:rPr>
          <w:rFonts w:cs="Calibri"/>
          <w:b/>
          <w:color w:val="806000" w:themeColor="accent4" w:themeShade="80"/>
          <w:sz w:val="22"/>
          <w:u w:val="single"/>
          <w:lang w:val="sr-Latn-RS"/>
        </w:rPr>
        <w:t>Session 4</w:t>
      </w:r>
      <w:r w:rsidRPr="008155CE">
        <w:rPr>
          <w:rFonts w:cs="Calibri"/>
          <w:color w:val="0000FF"/>
          <w:sz w:val="22"/>
          <w:lang w:val="sr-Latn-RS"/>
        </w:rPr>
        <w:t xml:space="preserve">: </w:t>
      </w:r>
      <w:r w:rsidR="00E85C00" w:rsidRPr="008155CE">
        <w:rPr>
          <w:rFonts w:cs="Calibri"/>
          <w:b/>
          <w:bCs/>
          <w:color w:val="0000FF"/>
          <w:sz w:val="22"/>
          <w:lang w:val="sr-Latn-RS"/>
        </w:rPr>
        <w:t>Dis</w:t>
      </w:r>
      <w:r w:rsidR="00873CEA" w:rsidRPr="008155CE">
        <w:rPr>
          <w:rFonts w:cs="Calibri"/>
          <w:b/>
          <w:bCs/>
          <w:color w:val="0000FF"/>
          <w:sz w:val="22"/>
          <w:lang w:val="sr-Latn-RS"/>
        </w:rPr>
        <w:t>c</w:t>
      </w:r>
      <w:r w:rsidR="00E85C00" w:rsidRPr="008155CE">
        <w:rPr>
          <w:rFonts w:cs="Calibri"/>
          <w:b/>
          <w:bCs/>
          <w:color w:val="0000FF"/>
          <w:sz w:val="22"/>
          <w:lang w:val="sr-Latn-RS"/>
        </w:rPr>
        <w:t>ussion</w:t>
      </w:r>
      <w:r w:rsidRPr="008155CE">
        <w:rPr>
          <w:rFonts w:cs="Calibri"/>
          <w:b/>
          <w:bCs/>
          <w:color w:val="0000FF"/>
          <w:sz w:val="22"/>
          <w:lang w:val="sr-Latn-RS"/>
        </w:rPr>
        <w:t xml:space="preserve"> and final messages</w:t>
      </w:r>
      <w:r w:rsidRPr="008155CE">
        <w:rPr>
          <w:rFonts w:cs="Calibri"/>
          <w:color w:val="0000FF"/>
          <w:sz w:val="22"/>
          <w:lang w:val="sr-Latn-RS"/>
        </w:rPr>
        <w:t xml:space="preserve"> </w:t>
      </w:r>
      <w:r w:rsidR="00873CEA" w:rsidRPr="008155CE">
        <w:rPr>
          <w:rFonts w:cs="Calibri"/>
          <w:color w:val="000000" w:themeColor="text1"/>
          <w:sz w:val="22"/>
          <w:lang w:val="sr-Latn-RS"/>
        </w:rPr>
        <w:tab/>
      </w:r>
      <w:r w:rsidR="00873CEA" w:rsidRPr="008155CE">
        <w:rPr>
          <w:rFonts w:cs="Calibri"/>
          <w:b/>
          <w:bCs/>
          <w:color w:val="FF0000"/>
          <w:sz w:val="22"/>
          <w:lang w:val="sr-Latn-RS"/>
        </w:rPr>
        <w:t>13:30 – 14:30 CET</w:t>
      </w:r>
    </w:p>
    <w:p w14:paraId="3B4F7B04" w14:textId="7A35ED4D" w:rsidR="00A237CA" w:rsidRPr="008155CE" w:rsidRDefault="00A237CA" w:rsidP="0037380A">
      <w:pPr>
        <w:tabs>
          <w:tab w:val="right" w:pos="9356"/>
        </w:tabs>
        <w:ind w:left="1134" w:hanging="1134"/>
        <w:rPr>
          <w:rFonts w:cs="Calibri"/>
          <w:color w:val="833C0B" w:themeColor="accent2" w:themeShade="80"/>
          <w:sz w:val="22"/>
          <w:lang w:val="sr-Latn-RS"/>
        </w:rPr>
      </w:pPr>
      <w:r w:rsidRPr="008155CE">
        <w:rPr>
          <w:rFonts w:cs="Calibri"/>
          <w:color w:val="833C0B" w:themeColor="accent2" w:themeShade="80"/>
          <w:sz w:val="22"/>
          <w:lang w:val="sr-Latn-RS"/>
        </w:rPr>
        <w:t xml:space="preserve">Moderators: </w:t>
      </w:r>
      <w:r w:rsidR="00AC6D56" w:rsidRPr="008155CE">
        <w:rPr>
          <w:rFonts w:cs="Calibri"/>
          <w:b/>
          <w:color w:val="833C0B" w:themeColor="accent2" w:themeShade="80"/>
          <w:sz w:val="22"/>
          <w:lang w:val="sr-Latn-RS"/>
        </w:rPr>
        <w:t>Sasa Simovic</w:t>
      </w:r>
      <w:r w:rsidR="00AC6D56" w:rsidRPr="008155CE">
        <w:rPr>
          <w:rFonts w:cs="Calibri"/>
          <w:color w:val="833C0B" w:themeColor="accent2" w:themeShade="80"/>
          <w:sz w:val="22"/>
          <w:lang w:val="sr-Latn-RS"/>
        </w:rPr>
        <w:t xml:space="preserve">, </w:t>
      </w:r>
      <w:r w:rsidR="00AC6D56" w:rsidRPr="008155CE">
        <w:rPr>
          <w:rFonts w:cs="Calibri"/>
          <w:b/>
          <w:color w:val="833C0B" w:themeColor="accent2" w:themeShade="80"/>
          <w:sz w:val="22"/>
          <w:lang w:val="sr-Latn-RS"/>
        </w:rPr>
        <w:t>Andjelka Atanackovic</w:t>
      </w:r>
      <w:r w:rsidR="00AC6D56" w:rsidRPr="008155CE">
        <w:rPr>
          <w:rFonts w:cs="Calibri"/>
          <w:color w:val="833C0B" w:themeColor="accent2" w:themeShade="80"/>
          <w:sz w:val="22"/>
          <w:lang w:val="sr-Latn-RS"/>
        </w:rPr>
        <w:t xml:space="preserve"> and </w:t>
      </w:r>
      <w:r w:rsidRPr="008155CE">
        <w:rPr>
          <w:rFonts w:cs="Calibri"/>
          <w:color w:val="833C0B" w:themeColor="accent2" w:themeShade="80"/>
          <w:sz w:val="22"/>
          <w:lang w:val="sr-Latn-RS"/>
        </w:rPr>
        <w:t xml:space="preserve">Prof. Dr. </w:t>
      </w:r>
      <w:r w:rsidRPr="008155CE">
        <w:rPr>
          <w:rFonts w:cs="Calibri"/>
          <w:b/>
          <w:bCs/>
          <w:color w:val="833C0B" w:themeColor="accent2" w:themeShade="80"/>
          <w:sz w:val="22"/>
          <w:lang w:val="sr-Latn-RS"/>
        </w:rPr>
        <w:t>Vidosav D. Majstorović</w:t>
      </w:r>
      <w:r w:rsidR="0037380A" w:rsidRPr="008155CE">
        <w:rPr>
          <w:rFonts w:cs="Calibri"/>
          <w:b/>
          <w:bCs/>
          <w:color w:val="833C0B" w:themeColor="accent2" w:themeShade="80"/>
          <w:sz w:val="22"/>
          <w:lang w:val="sr-Latn-RS"/>
        </w:rPr>
        <w:t>.</w:t>
      </w:r>
    </w:p>
    <w:p w14:paraId="39B31F28" w14:textId="77777777" w:rsidR="00483BE2" w:rsidRPr="008155CE" w:rsidRDefault="00483BE2" w:rsidP="0037380A">
      <w:pPr>
        <w:rPr>
          <w:rFonts w:cs="Arial"/>
          <w:bCs/>
          <w:iCs/>
          <w:szCs w:val="22"/>
          <w:lang w:val="sr-Latn-RS"/>
        </w:rPr>
      </w:pPr>
    </w:p>
    <w:p w14:paraId="6CA817E5" w14:textId="77777777" w:rsidR="00AC6D56" w:rsidRPr="008155CE" w:rsidRDefault="00AC6D56" w:rsidP="0037380A">
      <w:pPr>
        <w:rPr>
          <w:rFonts w:cs="Arial"/>
          <w:bCs/>
          <w:iCs/>
          <w:szCs w:val="22"/>
          <w:lang w:val="sr-Latn-RS"/>
        </w:rPr>
      </w:pPr>
      <w:r w:rsidRPr="008155CE">
        <w:rPr>
          <w:rFonts w:cs="Arial"/>
          <w:bCs/>
          <w:iCs/>
          <w:szCs w:val="22"/>
          <w:lang w:val="sr-Latn-RS"/>
        </w:rPr>
        <w:t>Proposal by Prof. Majstorovic</w:t>
      </w:r>
    </w:p>
    <w:p w14:paraId="07A9A3C8" w14:textId="08160A9A" w:rsidR="00AC6D56" w:rsidRPr="008155CE" w:rsidRDefault="00AC6D56" w:rsidP="0037380A">
      <w:pPr>
        <w:rPr>
          <w:rFonts w:cs="Arial"/>
          <w:szCs w:val="22"/>
          <w:lang w:val="sr-Latn-RS"/>
        </w:rPr>
      </w:pPr>
      <w:r w:rsidRPr="008155CE">
        <w:rPr>
          <w:rFonts w:cs="Arial"/>
          <w:bCs/>
          <w:iCs/>
          <w:szCs w:val="22"/>
          <w:lang w:val="sr-Latn-RS"/>
        </w:rPr>
        <w:t xml:space="preserve">In Belgrade, </w:t>
      </w:r>
      <w:r w:rsidR="008775D2" w:rsidRPr="008155CE">
        <w:rPr>
          <w:rFonts w:cs="Arial"/>
          <w:bCs/>
          <w:iCs/>
          <w:szCs w:val="22"/>
          <w:lang w:val="sr-Latn-RS"/>
        </w:rPr>
        <w:t>16</w:t>
      </w:r>
      <w:r w:rsidRPr="008155CE">
        <w:rPr>
          <w:rFonts w:cs="Arial"/>
          <w:bCs/>
          <w:iCs/>
          <w:szCs w:val="22"/>
          <w:lang w:val="sr-Latn-RS"/>
        </w:rPr>
        <w:t>th</w:t>
      </w:r>
      <w:r w:rsidR="008775D2" w:rsidRPr="008155CE">
        <w:rPr>
          <w:rFonts w:cs="Arial"/>
          <w:bCs/>
          <w:iCs/>
          <w:szCs w:val="22"/>
          <w:lang w:val="sr-Latn-RS"/>
        </w:rPr>
        <w:t xml:space="preserve"> </w:t>
      </w:r>
      <w:r w:rsidR="00F61178" w:rsidRPr="008155CE">
        <w:rPr>
          <w:rFonts w:cs="Arial"/>
          <w:bCs/>
          <w:iCs/>
          <w:szCs w:val="22"/>
          <w:lang w:val="sr-Latn-RS"/>
        </w:rPr>
        <w:t>June</w:t>
      </w:r>
      <w:r w:rsidRPr="008155CE">
        <w:rPr>
          <w:rFonts w:cs="Arial"/>
          <w:bCs/>
          <w:iCs/>
          <w:szCs w:val="22"/>
          <w:lang w:val="sr-Latn-RS"/>
        </w:rPr>
        <w:t>, 2021</w:t>
      </w:r>
    </w:p>
    <w:p w14:paraId="732F14E1" w14:textId="77777777" w:rsidR="00A237CA" w:rsidRPr="008155CE" w:rsidRDefault="00A237CA" w:rsidP="00FD0DEB">
      <w:pPr>
        <w:tabs>
          <w:tab w:val="right" w:pos="9356"/>
        </w:tabs>
        <w:rPr>
          <w:rFonts w:cs="Arial-BoldItalicMT"/>
          <w:bCs/>
          <w:iCs/>
          <w:color w:val="000000" w:themeColor="text1"/>
          <w:lang w:val="sr-Latn-RS"/>
        </w:rPr>
      </w:pPr>
    </w:p>
    <w:sectPr w:rsidR="00A237CA" w:rsidRPr="008155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FE35" w14:textId="77777777" w:rsidR="00A52923" w:rsidRDefault="00A52923" w:rsidP="002D7B1A">
      <w:pPr>
        <w:spacing w:line="240" w:lineRule="auto"/>
      </w:pPr>
      <w:r>
        <w:separator/>
      </w:r>
    </w:p>
  </w:endnote>
  <w:endnote w:type="continuationSeparator" w:id="0">
    <w:p w14:paraId="1497C309" w14:textId="77777777" w:rsidR="00A52923" w:rsidRDefault="00A52923" w:rsidP="002D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ItalicMT">
    <w:charset w:val="00"/>
    <w:family w:val="auto"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ED312F" w14:paraId="59C813FE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39FDE5FF3BD74B2C94F3558E7D6207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9959E0" w14:textId="202F7AF3" w:rsidR="00ED312F" w:rsidRPr="00ED312F" w:rsidRDefault="00ED312F" w:rsidP="00ED312F">
              <w:pPr>
                <w:pStyle w:val="Header"/>
                <w:jc w:val="right"/>
                <w:rPr>
                  <w:b/>
                  <w:caps/>
                  <w:color w:val="000000" w:themeColor="text1"/>
                </w:rPr>
              </w:pPr>
              <w:r w:rsidRPr="00ED312F">
                <w:rPr>
                  <w:b/>
                  <w:caps/>
                  <w:color w:val="000000" w:themeColor="text1"/>
                </w:rPr>
                <w:t>P</w:t>
              </w:r>
              <w:r w:rsidRPr="00ED312F">
                <w:rPr>
                  <w:b/>
                  <w:color w:val="000000" w:themeColor="text1"/>
                </w:rPr>
                <w:t>age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E19AB29" w14:textId="77777777" w:rsidR="00ED312F" w:rsidRPr="00ED312F" w:rsidRDefault="00ED312F">
          <w:pPr>
            <w:pStyle w:val="Footer"/>
            <w:tabs>
              <w:tab w:val="clear" w:pos="4680"/>
              <w:tab w:val="clear" w:pos="9360"/>
            </w:tabs>
            <w:jc w:val="center"/>
            <w:rPr>
              <w:b/>
              <w:color w:val="FFFFFF" w:themeColor="background1"/>
            </w:rPr>
          </w:pPr>
          <w:r w:rsidRPr="00ED312F">
            <w:rPr>
              <w:b/>
              <w:color w:val="FFFFFF" w:themeColor="background1"/>
            </w:rPr>
            <w:fldChar w:fldCharType="begin"/>
          </w:r>
          <w:r w:rsidRPr="00ED312F">
            <w:rPr>
              <w:b/>
              <w:color w:val="FFFFFF" w:themeColor="background1"/>
            </w:rPr>
            <w:instrText xml:space="preserve"> PAGE   \* MERGEFORMAT </w:instrText>
          </w:r>
          <w:r w:rsidRPr="00ED312F">
            <w:rPr>
              <w:b/>
              <w:color w:val="FFFFFF" w:themeColor="background1"/>
            </w:rPr>
            <w:fldChar w:fldCharType="separate"/>
          </w:r>
          <w:r w:rsidR="008155CE">
            <w:rPr>
              <w:b/>
              <w:noProof/>
              <w:color w:val="FFFFFF" w:themeColor="background1"/>
            </w:rPr>
            <w:t>1</w:t>
          </w:r>
          <w:r w:rsidRPr="00ED312F"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14:paraId="3B1103C1" w14:textId="77777777" w:rsidR="00ED312F" w:rsidRDefault="00ED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72C6" w14:textId="77777777" w:rsidR="00A52923" w:rsidRDefault="00A52923" w:rsidP="002D7B1A">
      <w:pPr>
        <w:spacing w:line="240" w:lineRule="auto"/>
      </w:pPr>
      <w:r>
        <w:separator/>
      </w:r>
    </w:p>
  </w:footnote>
  <w:footnote w:type="continuationSeparator" w:id="0">
    <w:p w14:paraId="0459E2BE" w14:textId="77777777" w:rsidR="00A52923" w:rsidRDefault="00A52923" w:rsidP="002D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E903" w14:textId="2EF36058" w:rsidR="00FD0DEB" w:rsidRPr="002258E6" w:rsidRDefault="00A52923" w:rsidP="00FD0DEB">
    <w:pPr>
      <w:jc w:val="center"/>
      <w:rPr>
        <w:b/>
        <w:color w:val="C00000"/>
        <w:lang w:val="sr-Latn-RS"/>
      </w:rPr>
    </w:pPr>
    <w:sdt>
      <w:sdtPr>
        <w:rPr>
          <w:b/>
          <w:color w:val="C00000"/>
          <w:sz w:val="24"/>
          <w:highlight w:val="cyan"/>
          <w:lang w:val="sr-Latn-RS"/>
        </w:rPr>
        <w:alias w:val="Title"/>
        <w:tag w:val=""/>
        <w:id w:val="664756013"/>
        <w:placeholder>
          <w:docPart w:val="3BE21BCC5D904DE39BF9E8165717D3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5414">
          <w:rPr>
            <w:b/>
            <w:color w:val="C00000"/>
            <w:sz w:val="24"/>
            <w:highlight w:val="cyan"/>
          </w:rPr>
          <w:t>3</w:t>
        </w:r>
        <w:r w:rsidR="003E0B7B">
          <w:rPr>
            <w:b/>
            <w:color w:val="C00000"/>
            <w:sz w:val="24"/>
            <w:highlight w:val="cyan"/>
          </w:rPr>
          <w:t>3rd</w:t>
        </w:r>
        <w:r w:rsidR="000C5414">
          <w:rPr>
            <w:b/>
            <w:color w:val="C00000"/>
            <w:sz w:val="24"/>
            <w:highlight w:val="cyan"/>
          </w:rPr>
          <w:t xml:space="preserve"> on-line Bilateral Panel Industry 4.0 – </w:t>
        </w:r>
        <w:r w:rsidR="003E0B7B">
          <w:rPr>
            <w:b/>
            <w:color w:val="C00000"/>
            <w:sz w:val="24"/>
            <w:highlight w:val="cyan"/>
          </w:rPr>
          <w:t>Germany</w:t>
        </w:r>
        <w:r w:rsidR="000C5414">
          <w:rPr>
            <w:b/>
            <w:color w:val="C00000"/>
            <w:sz w:val="24"/>
            <w:highlight w:val="cyan"/>
          </w:rPr>
          <w:t xml:space="preserve"> / Serbia – Ju</w:t>
        </w:r>
        <w:r w:rsidR="003E0B7B">
          <w:rPr>
            <w:b/>
            <w:color w:val="C00000"/>
            <w:sz w:val="24"/>
            <w:highlight w:val="cyan"/>
          </w:rPr>
          <w:t>ly</w:t>
        </w:r>
        <w:r w:rsidR="00AB64A6">
          <w:rPr>
            <w:b/>
            <w:color w:val="C00000"/>
            <w:sz w:val="24"/>
            <w:highlight w:val="cyan"/>
          </w:rPr>
          <w:t>,</w:t>
        </w:r>
        <w:r w:rsidR="000C5414">
          <w:rPr>
            <w:b/>
            <w:color w:val="C00000"/>
            <w:sz w:val="24"/>
            <w:highlight w:val="cyan"/>
          </w:rPr>
          <w:t xml:space="preserve"> </w:t>
        </w:r>
        <w:r w:rsidR="003E0B7B">
          <w:rPr>
            <w:b/>
            <w:color w:val="C00000"/>
            <w:sz w:val="24"/>
            <w:highlight w:val="cyan"/>
          </w:rPr>
          <w:t>09th</w:t>
        </w:r>
        <w:r w:rsidR="000C5414">
          <w:rPr>
            <w:b/>
            <w:color w:val="C00000"/>
            <w:sz w:val="24"/>
            <w:highlight w:val="cyan"/>
          </w:rPr>
          <w:t xml:space="preserve"> 2021</w:t>
        </w:r>
        <w:r w:rsidR="00AB64A6">
          <w:rPr>
            <w:b/>
            <w:color w:val="C00000"/>
            <w:sz w:val="24"/>
            <w:highlight w:val="cyan"/>
          </w:rPr>
          <w:t>.</w:t>
        </w:r>
      </w:sdtContent>
    </w:sdt>
  </w:p>
  <w:p w14:paraId="087D171C" w14:textId="77777777" w:rsidR="002D7B1A" w:rsidRPr="00BE378E" w:rsidRDefault="002D7B1A" w:rsidP="00FD0DEB">
    <w:pPr>
      <w:jc w:val="cent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3E22"/>
    <w:multiLevelType w:val="hybridMultilevel"/>
    <w:tmpl w:val="A5BE02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3FB8"/>
    <w:multiLevelType w:val="hybridMultilevel"/>
    <w:tmpl w:val="AD0A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53EF"/>
    <w:multiLevelType w:val="hybridMultilevel"/>
    <w:tmpl w:val="0AEA15FE"/>
    <w:lvl w:ilvl="0" w:tplc="2D9AF712">
      <w:numFmt w:val="bullet"/>
      <w:lvlText w:val="-"/>
      <w:lvlJc w:val="left"/>
      <w:pPr>
        <w:ind w:left="-522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3">
    <w:nsid w:val="2CDB110A"/>
    <w:multiLevelType w:val="hybridMultilevel"/>
    <w:tmpl w:val="B8E81F3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CAE0E7F"/>
    <w:multiLevelType w:val="hybridMultilevel"/>
    <w:tmpl w:val="F2D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131AA"/>
    <w:multiLevelType w:val="hybridMultilevel"/>
    <w:tmpl w:val="E6D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961"/>
    <w:multiLevelType w:val="hybridMultilevel"/>
    <w:tmpl w:val="A4E8C856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7178E7"/>
    <w:multiLevelType w:val="hybridMultilevel"/>
    <w:tmpl w:val="9C36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414C"/>
    <w:multiLevelType w:val="hybridMultilevel"/>
    <w:tmpl w:val="84E8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C57E1"/>
    <w:multiLevelType w:val="hybridMultilevel"/>
    <w:tmpl w:val="278C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660F2"/>
    <w:multiLevelType w:val="hybridMultilevel"/>
    <w:tmpl w:val="01E29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B0698"/>
    <w:multiLevelType w:val="hybridMultilevel"/>
    <w:tmpl w:val="DA847E96"/>
    <w:lvl w:ilvl="0" w:tplc="1988E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GwNDU3NzSxtDA2MjdX0lEKTi0uzszPAykwrAUAc1JJtywAAAA="/>
  </w:docVars>
  <w:rsids>
    <w:rsidRoot w:val="002D7B1A"/>
    <w:rsid w:val="000728F7"/>
    <w:rsid w:val="00097852"/>
    <w:rsid w:val="000C5414"/>
    <w:rsid w:val="000D7F22"/>
    <w:rsid w:val="00141C32"/>
    <w:rsid w:val="002225CA"/>
    <w:rsid w:val="002258E6"/>
    <w:rsid w:val="00235179"/>
    <w:rsid w:val="002360B8"/>
    <w:rsid w:val="002D7B1A"/>
    <w:rsid w:val="0037380A"/>
    <w:rsid w:val="003E0B7B"/>
    <w:rsid w:val="003E6E5D"/>
    <w:rsid w:val="00413AAB"/>
    <w:rsid w:val="00483BE2"/>
    <w:rsid w:val="0048494E"/>
    <w:rsid w:val="004D6354"/>
    <w:rsid w:val="004D6782"/>
    <w:rsid w:val="00503586"/>
    <w:rsid w:val="00536CA3"/>
    <w:rsid w:val="0059433D"/>
    <w:rsid w:val="00796361"/>
    <w:rsid w:val="00802981"/>
    <w:rsid w:val="008155CE"/>
    <w:rsid w:val="00873CEA"/>
    <w:rsid w:val="008775D2"/>
    <w:rsid w:val="008A4B1E"/>
    <w:rsid w:val="008E49BA"/>
    <w:rsid w:val="0099112A"/>
    <w:rsid w:val="009A16BF"/>
    <w:rsid w:val="00A237CA"/>
    <w:rsid w:val="00A2422B"/>
    <w:rsid w:val="00A3734D"/>
    <w:rsid w:val="00A52923"/>
    <w:rsid w:val="00A671DB"/>
    <w:rsid w:val="00AB64A6"/>
    <w:rsid w:val="00AC6D56"/>
    <w:rsid w:val="00AD3A78"/>
    <w:rsid w:val="00BC3F3C"/>
    <w:rsid w:val="00BE378E"/>
    <w:rsid w:val="00C02D3D"/>
    <w:rsid w:val="00C563F5"/>
    <w:rsid w:val="00CC59F4"/>
    <w:rsid w:val="00D11326"/>
    <w:rsid w:val="00D36B29"/>
    <w:rsid w:val="00D578F3"/>
    <w:rsid w:val="00D83D14"/>
    <w:rsid w:val="00E5460B"/>
    <w:rsid w:val="00E85C00"/>
    <w:rsid w:val="00ED312F"/>
    <w:rsid w:val="00EF75D7"/>
    <w:rsid w:val="00F61178"/>
    <w:rsid w:val="00F967F9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263E9"/>
  <w15:chartTrackingRefBased/>
  <w15:docId w15:val="{070BE63C-7807-4504-8D1B-CAB1245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86"/>
    <w:pPr>
      <w:spacing w:after="0" w:line="276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1A"/>
  </w:style>
  <w:style w:type="paragraph" w:styleId="Footer">
    <w:name w:val="footer"/>
    <w:basedOn w:val="Normal"/>
    <w:link w:val="FooterChar"/>
    <w:uiPriority w:val="99"/>
    <w:unhideWhenUsed/>
    <w:rsid w:val="002D7B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1A"/>
  </w:style>
  <w:style w:type="paragraph" w:styleId="NoSpacing">
    <w:name w:val="No Spacing"/>
    <w:link w:val="NoSpacingChar"/>
    <w:uiPriority w:val="1"/>
    <w:qFormat/>
    <w:rsid w:val="00503586"/>
    <w:pPr>
      <w:spacing w:after="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503586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503586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4B1E"/>
    <w:rPr>
      <w:i/>
      <w:iCs/>
    </w:rPr>
  </w:style>
  <w:style w:type="paragraph" w:styleId="ListParagraph">
    <w:name w:val="List Paragraph"/>
    <w:basedOn w:val="Normal"/>
    <w:uiPriority w:val="34"/>
    <w:qFormat/>
    <w:rsid w:val="008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E21BCC5D904DE39BF9E8165717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E6C0-E873-42CE-A967-320630E09506}"/>
      </w:docPartPr>
      <w:docPartBody>
        <w:p w:rsidR="00985D4B" w:rsidRDefault="00016591" w:rsidP="00016591">
          <w:pPr>
            <w:pStyle w:val="3BE21BCC5D904DE39BF9E8165717D3D6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39FDE5FF3BD74B2C94F3558E7D62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6D64-2A5C-43D6-83F3-5CD7F121B719}"/>
      </w:docPartPr>
      <w:docPartBody>
        <w:p w:rsidR="00DE641B" w:rsidRDefault="003B5E7E" w:rsidP="003B5E7E">
          <w:pPr>
            <w:pStyle w:val="39FDE5FF3BD74B2C94F3558E7D62079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ItalicMT">
    <w:charset w:val="00"/>
    <w:family w:val="auto"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91"/>
    <w:rsid w:val="00016591"/>
    <w:rsid w:val="00050433"/>
    <w:rsid w:val="000E1A34"/>
    <w:rsid w:val="0021394F"/>
    <w:rsid w:val="003B5E7E"/>
    <w:rsid w:val="00406C1A"/>
    <w:rsid w:val="00535DA0"/>
    <w:rsid w:val="00660D68"/>
    <w:rsid w:val="00733371"/>
    <w:rsid w:val="00803D50"/>
    <w:rsid w:val="00985D4B"/>
    <w:rsid w:val="009B638C"/>
    <w:rsid w:val="009F1CDE"/>
    <w:rsid w:val="00A603C0"/>
    <w:rsid w:val="00A957F8"/>
    <w:rsid w:val="00D35D28"/>
    <w:rsid w:val="00DA7435"/>
    <w:rsid w:val="00DE641B"/>
    <w:rsid w:val="00E93719"/>
    <w:rsid w:val="00E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E21BCC5D904DE39BF9E8165717D3D6">
    <w:name w:val="3BE21BCC5D904DE39BF9E8165717D3D6"/>
    <w:rsid w:val="00016591"/>
  </w:style>
  <w:style w:type="paragraph" w:customStyle="1" w:styleId="A99A0FC7BD0C4947AFB221F1C86716D8">
    <w:name w:val="A99A0FC7BD0C4947AFB221F1C86716D8"/>
    <w:rsid w:val="00016591"/>
  </w:style>
  <w:style w:type="paragraph" w:customStyle="1" w:styleId="39FDE5FF3BD74B2C94F3558E7D620790">
    <w:name w:val="39FDE5FF3BD74B2C94F3558E7D620790"/>
    <w:rsid w:val="003B5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32nd on-line Bilateral Panel Industry 4.0 – Slovakia / Serbia – June, 16th 2021.</vt:lpstr>
      <vt:lpstr>32nd on-line Bilateral Panel Industry 4.0 – Slovakia / Serbia 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33rd on-line Bilateral Panel Industry 4.0 – Germany / Serbia – July, 09th 2021.</dc:title>
  <dc:subject/>
  <dc:creator>Page</dc:creator>
  <cp:keywords/>
  <dc:description/>
  <cp:lastModifiedBy>Majstorovic</cp:lastModifiedBy>
  <cp:revision>32</cp:revision>
  <dcterms:created xsi:type="dcterms:W3CDTF">2021-03-23T14:08:00Z</dcterms:created>
  <dcterms:modified xsi:type="dcterms:W3CDTF">2021-06-20T14:13:00Z</dcterms:modified>
</cp:coreProperties>
</file>